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F70BD">
      <w:pPr>
        <w:widowControl/>
        <w:snapToGrid w:val="0"/>
        <w:spacing w:line="600" w:lineRule="exact"/>
        <w:jc w:val="center"/>
        <w:rPr>
          <w:rFonts w:hint="eastAsia" w:ascii="宋体" w:hAnsi="宋体" w:eastAsia="宋体" w:cs="宋体"/>
          <w:b/>
          <w:bCs/>
          <w:kern w:val="0"/>
          <w:sz w:val="28"/>
          <w:szCs w:val="32"/>
          <w:lang w:val="en-US" w:eastAsia="zh-CN"/>
        </w:rPr>
      </w:pPr>
      <w:r>
        <w:rPr>
          <w:rFonts w:hint="eastAsia" w:ascii="宋体" w:hAnsi="宋体" w:eastAsia="宋体" w:cs="宋体"/>
          <w:b/>
          <w:bCs/>
          <w:kern w:val="0"/>
          <w:sz w:val="28"/>
          <w:szCs w:val="32"/>
          <w:lang w:val="en-US" w:eastAsia="zh-CN"/>
        </w:rPr>
        <w:t>武穴市 2024年国土绿化(花桥高铁北站匝道绿化、城区绿化补植)项目</w:t>
      </w:r>
    </w:p>
    <w:p w14:paraId="17CBCC39">
      <w:pPr>
        <w:widowControl/>
        <w:snapToGrid w:val="0"/>
        <w:spacing w:line="600" w:lineRule="exact"/>
        <w:jc w:val="center"/>
        <w:rPr>
          <w:rFonts w:hint="eastAsia" w:ascii="宋体" w:hAnsi="宋体" w:eastAsia="宋体" w:cs="宋体"/>
          <w:b/>
          <w:bCs/>
          <w:kern w:val="0"/>
          <w:sz w:val="28"/>
          <w:szCs w:val="32"/>
        </w:rPr>
      </w:pPr>
      <w:bookmarkStart w:id="0" w:name="_GoBack"/>
      <w:bookmarkEnd w:id="0"/>
      <w:r>
        <w:rPr>
          <w:rFonts w:hint="eastAsia" w:ascii="宋体" w:hAnsi="宋体" w:eastAsia="宋体" w:cs="宋体"/>
          <w:b/>
          <w:bCs/>
          <w:kern w:val="0"/>
          <w:sz w:val="28"/>
          <w:szCs w:val="32"/>
        </w:rPr>
        <w:t>需求的修改建议书</w:t>
      </w:r>
    </w:p>
    <w:p w14:paraId="01D217DA">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5F173C80">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5A8626B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359FFC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4B561F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1D7162B2">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F4A30D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7FDFE9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7885179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CE62D5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29AE2A">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E2C70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41A9319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52D54AD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7CBEECEF">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7CBAE4D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8D2B60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01B374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1ACF5D2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681F955B">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576F4376">
      <w:pPr>
        <w:widowControl/>
        <w:spacing w:line="360" w:lineRule="auto"/>
        <w:ind w:firstLine="600"/>
        <w:rPr>
          <w:rFonts w:hint="eastAsia" w:ascii="宋体" w:hAnsi="宋体" w:cs="宋体"/>
          <w:kern w:val="0"/>
          <w:sz w:val="24"/>
          <w:szCs w:val="24"/>
        </w:rPr>
      </w:pPr>
    </w:p>
    <w:p w14:paraId="0C56D5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8F5BB74">
      <w:pPr>
        <w:widowControl/>
        <w:spacing w:line="360" w:lineRule="auto"/>
        <w:rPr>
          <w:rFonts w:ascii="宋体" w:hAnsi="宋体" w:cs="宋体"/>
          <w:kern w:val="0"/>
          <w:sz w:val="24"/>
          <w:szCs w:val="24"/>
        </w:rPr>
      </w:pPr>
    </w:p>
    <w:p w14:paraId="1B8C47D4">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8A6969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34C3950">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644C0FE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5C76D4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3BC8914">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8D76F81">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7CC00AD">
      <w:pPr>
        <w:widowControl/>
        <w:spacing w:line="360" w:lineRule="auto"/>
        <w:ind w:firstLine="600"/>
        <w:rPr>
          <w:rFonts w:ascii="宋体" w:hAnsi="宋体" w:cs="宋体"/>
          <w:kern w:val="0"/>
          <w:sz w:val="24"/>
          <w:szCs w:val="24"/>
          <w:u w:val="single"/>
        </w:rPr>
      </w:pPr>
    </w:p>
    <w:tbl>
      <w:tblPr>
        <w:tblStyle w:val="6"/>
        <w:tblW w:w="0" w:type="auto"/>
        <w:tblInd w:w="429" w:type="dxa"/>
        <w:shd w:val="clear" w:color="auto" w:fill="auto"/>
        <w:tblLayout w:type="fixed"/>
        <w:tblCellMar>
          <w:top w:w="0" w:type="dxa"/>
          <w:left w:w="10" w:type="dxa"/>
          <w:bottom w:w="0" w:type="dxa"/>
          <w:right w:w="10" w:type="dxa"/>
        </w:tblCellMar>
      </w:tblPr>
      <w:tblGrid>
        <w:gridCol w:w="8191"/>
      </w:tblGrid>
      <w:tr w14:paraId="6CE991E8">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3F0239F">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95645E3">
      <w:pPr>
        <w:widowControl/>
        <w:shd w:val="clear"/>
        <w:spacing w:line="360" w:lineRule="auto"/>
        <w:ind w:firstLine="750"/>
        <w:rPr>
          <w:rFonts w:ascii="宋体" w:hAnsi="宋体" w:cs="宋体"/>
          <w:kern w:val="0"/>
          <w:sz w:val="24"/>
          <w:szCs w:val="24"/>
        </w:rPr>
      </w:pPr>
    </w:p>
    <w:p w14:paraId="48082F51">
      <w:pPr>
        <w:widowControl/>
        <w:shd w:val="clear"/>
        <w:spacing w:line="360" w:lineRule="auto"/>
        <w:ind w:firstLine="750"/>
        <w:rPr>
          <w:rFonts w:ascii="宋体" w:hAnsi="宋体" w:cs="宋体"/>
          <w:kern w:val="0"/>
          <w:sz w:val="24"/>
          <w:szCs w:val="24"/>
        </w:rPr>
      </w:pPr>
    </w:p>
    <w:tbl>
      <w:tblPr>
        <w:tblStyle w:val="6"/>
        <w:tblW w:w="0" w:type="auto"/>
        <w:tblInd w:w="429" w:type="dxa"/>
        <w:shd w:val="clear" w:color="auto" w:fill="auto"/>
        <w:tblLayout w:type="fixed"/>
        <w:tblCellMar>
          <w:top w:w="0" w:type="dxa"/>
          <w:left w:w="10" w:type="dxa"/>
          <w:bottom w:w="0" w:type="dxa"/>
          <w:right w:w="10" w:type="dxa"/>
        </w:tblCellMar>
      </w:tblPr>
      <w:tblGrid>
        <w:gridCol w:w="8191"/>
      </w:tblGrid>
      <w:tr w14:paraId="1FF61BD9">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DC0AB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A610685">
      <w:pPr>
        <w:spacing w:line="360" w:lineRule="auto"/>
        <w:rPr>
          <w:rFonts w:hint="eastAsia"/>
          <w:b/>
          <w:bCs/>
          <w:sz w:val="24"/>
          <w:szCs w:val="28"/>
          <w:lang w:eastAsia="zh-CN"/>
        </w:rPr>
      </w:pPr>
    </w:p>
    <w:p w14:paraId="4D122408">
      <w:pPr>
        <w:spacing w:line="360" w:lineRule="auto"/>
        <w:rPr>
          <w:rFonts w:hint="eastAsia"/>
          <w:b/>
          <w:bCs/>
          <w:sz w:val="24"/>
          <w:szCs w:val="28"/>
          <w:lang w:eastAsia="zh-CN"/>
        </w:rPr>
      </w:pPr>
    </w:p>
    <w:p w14:paraId="0D0BAAB4">
      <w:pPr>
        <w:spacing w:line="360" w:lineRule="auto"/>
        <w:rPr>
          <w:rFonts w:hint="eastAsia" w:eastAsia="宋体"/>
          <w:b/>
          <w:bCs/>
          <w:sz w:val="24"/>
          <w:szCs w:val="28"/>
          <w:lang w:eastAsia="zh-CN"/>
        </w:rPr>
      </w:pPr>
      <w:r>
        <w:rPr>
          <w:rFonts w:hint="eastAsia"/>
          <w:b/>
          <w:bCs/>
          <w:sz w:val="24"/>
          <w:szCs w:val="28"/>
          <w:lang w:eastAsia="zh-CN"/>
        </w:rPr>
        <w:t>温馨提示：</w:t>
      </w:r>
    </w:p>
    <w:p w14:paraId="3667C9A3">
      <w:pPr>
        <w:spacing w:line="360" w:lineRule="auto"/>
        <w:ind w:firstLine="480" w:firstLineChars="200"/>
        <w:rPr>
          <w:sz w:val="24"/>
          <w:szCs w:val="28"/>
        </w:rPr>
      </w:pPr>
      <w:r>
        <w:rPr>
          <w:rFonts w:hint="eastAsia"/>
          <w:sz w:val="24"/>
          <w:szCs w:val="28"/>
        </w:rPr>
        <w:t>合格的修改意见和建议书要求</w:t>
      </w:r>
    </w:p>
    <w:p w14:paraId="6B6EF9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3A9DDB1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B59512A">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BD5F4AF">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0029A9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4561B268">
      <w:pPr>
        <w:pStyle w:val="12"/>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A4C70F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2010600040101010101"/>
    <w:charset w:val="86"/>
    <w:family w:val="roman"/>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A3B5C37"/>
    <w:rsid w:val="0B941888"/>
    <w:rsid w:val="0E684CD6"/>
    <w:rsid w:val="261C2A46"/>
    <w:rsid w:val="266A5F64"/>
    <w:rsid w:val="35DF53A6"/>
    <w:rsid w:val="38B43B70"/>
    <w:rsid w:val="3A5520EA"/>
    <w:rsid w:val="3F236978"/>
    <w:rsid w:val="43116E0B"/>
    <w:rsid w:val="4335138C"/>
    <w:rsid w:val="4B820DEB"/>
    <w:rsid w:val="4E813629"/>
    <w:rsid w:val="4FD70A21"/>
    <w:rsid w:val="57040735"/>
    <w:rsid w:val="57D870EE"/>
    <w:rsid w:val="58ED5E69"/>
    <w:rsid w:val="64EE2BF2"/>
    <w:rsid w:val="65EE4BD1"/>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autoRedefine/>
    <w:qFormat/>
    <w:uiPriority w:val="0"/>
    <w:pPr>
      <w:keepNext/>
      <w:keepLines/>
      <w:spacing w:line="578" w:lineRule="auto"/>
      <w:outlineLvl w:val="0"/>
    </w:pPr>
    <w:rPr>
      <w:b/>
      <w:kern w:val="44"/>
      <w:sz w:val="32"/>
      <w:szCs w:val="44"/>
    </w:rPr>
  </w:style>
  <w:style w:type="paragraph" w:styleId="4">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正文（缩进）"/>
    <w:basedOn w:val="1"/>
    <w:qFormat/>
    <w:uiPriority w:val="99"/>
    <w:pPr>
      <w:spacing w:line="360" w:lineRule="auto"/>
      <w:jc w:val="left"/>
    </w:pPr>
    <w:rPr>
      <w:rFonts w:ascii="Calibri" w:hAnsi="Calibri"/>
      <w:szCs w:val="22"/>
    </w:rPr>
  </w:style>
  <w:style w:type="paragraph" w:styleId="5">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0"/>
    <w:next w:val="1"/>
    <w:qFormat/>
    <w:uiPriority w:val="0"/>
    <w:pPr>
      <w:spacing w:before="25" w:after="25"/>
      <w:jc w:val="left"/>
    </w:pPr>
    <w:rPr>
      <w:bCs/>
      <w:spacing w:val="10"/>
      <w:kern w:val="0"/>
      <w:sz w:val="24"/>
    </w:rPr>
  </w:style>
  <w:style w:type="paragraph" w:customStyle="1" w:styleId="10">
    <w:name w:val="正文1"/>
    <w:basedOn w:val="1"/>
    <w:next w:val="11"/>
    <w:autoRedefine/>
    <w:qFormat/>
    <w:uiPriority w:val="0"/>
    <w:pPr>
      <w:spacing w:line="360" w:lineRule="auto"/>
      <w:ind w:left="600" w:leftChars="600" w:firstLine="257" w:firstLineChars="257"/>
    </w:pPr>
    <w:rPr>
      <w:rFonts w:ascii="??" w:hAnsi="??" w:eastAsia="??" w:cs="宋体"/>
      <w:sz w:val="21"/>
    </w:rPr>
  </w:style>
  <w:style w:type="paragraph" w:customStyle="1" w:styleId="11">
    <w:name w:val="正文文本1"/>
    <w:basedOn w:val="10"/>
    <w:autoRedefine/>
    <w:qFormat/>
    <w:uiPriority w:val="99"/>
    <w:pPr>
      <w:spacing w:before="0" w:after="120"/>
    </w:pPr>
    <w:rPr>
      <w:kern w:val="0"/>
      <w:sz w:val="20"/>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762</Words>
  <Characters>770</Characters>
  <Lines>0</Lines>
  <Paragraphs>0</Paragraphs>
  <TotalTime>0</TotalTime>
  <ScaleCrop>false</ScaleCrop>
  <LinksUpToDate>false</LinksUpToDate>
  <CharactersWithSpaces>840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WPS_1670980736</cp:lastModifiedBy>
  <dcterms:modified xsi:type="dcterms:W3CDTF">2025-03-21T05:31:40Z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DDB21BFE3E40415ABB4A3ECE4F3B8116_13</vt:lpwstr>
  </property>
  <property fmtid="{D5CDD505-2E9C-101B-9397-08002B2CF9AE}" pid="4" name="KSOTemplateDocerSaveRecord">
    <vt:lpwstr>eyJoZGlkIjoiYzY4ZDdlNmY1ZWYyZWZjOWE0N2M2ZjhiYWNjNTYwNGQiLCJ1c2VySWQiOiIxNDU5NTE5NTcyIn0=</vt:lpwstr>
  </property>
</Properties>
</file>